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50"/>
          <w:tab w:val="left" w:leader="none" w:pos="810"/>
          <w:tab w:val="left" w:leader="none" w:pos="1170"/>
          <w:tab w:val="left" w:leader="none" w:pos="1530"/>
          <w:tab w:val="left" w:leader="none" w:pos="2340"/>
        </w:tabs>
        <w:spacing w:after="120" w:line="259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Please, complete the form below and send it via email to: </w:t>
      </w:r>
    </w:p>
    <w:p w:rsidR="00000000" w:rsidDel="00000000" w:rsidP="00000000" w:rsidRDefault="00000000" w:rsidRPr="00000000" w14:paraId="00000002">
      <w:pPr>
        <w:tabs>
          <w:tab w:val="left" w:leader="none" w:pos="450"/>
          <w:tab w:val="left" w:leader="none" w:pos="810"/>
          <w:tab w:val="left" w:leader="none" w:pos="1170"/>
          <w:tab w:val="left" w:leader="none" w:pos="1530"/>
          <w:tab w:val="left" w:leader="none" w:pos="2340"/>
        </w:tabs>
        <w:spacing w:after="120" w:line="259" w:lineRule="auto"/>
        <w:jc w:val="both"/>
        <w:rPr>
          <w:rFonts w:ascii="Merriweather" w:cs="Merriweather" w:eastAsia="Merriweather" w:hAnsi="Merriweather"/>
          <w:b w:val="1"/>
        </w:rPr>
      </w:pPr>
      <w:hyperlink r:id="rId6">
        <w:r w:rsidDel="00000000" w:rsidR="00000000" w:rsidRPr="00000000">
          <w:rPr>
            <w:rFonts w:ascii="Merriweather" w:cs="Merriweather" w:eastAsia="Merriweather" w:hAnsi="Merriweather"/>
            <w:color w:val="0563c1"/>
            <w:u w:val="single"/>
            <w:rtl w:val="0"/>
          </w:rPr>
          <w:t xml:space="preserve">info@kenari.ge</w:t>
        </w:r>
      </w:hyperlink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tabs>
          <w:tab w:val="left" w:leader="none" w:pos="450"/>
          <w:tab w:val="left" w:leader="none" w:pos="810"/>
          <w:tab w:val="left" w:leader="none" w:pos="1170"/>
          <w:tab w:val="left" w:leader="none" w:pos="1530"/>
          <w:tab w:val="left" w:leader="none" w:pos="2340"/>
        </w:tabs>
        <w:spacing w:after="120" w:line="259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Name, Surname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--------------------------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Address: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----------------------------------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Mobile phone number: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------------------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Merriweather" w:cs="Merriweather" w:eastAsia="Merriweather" w:hAnsi="Merriweather"/>
          <w:b w:val="1"/>
          <w:color w:val="212529"/>
          <w:sz w:val="32"/>
          <w:szCs w:val="32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212529"/>
          <w:sz w:val="32"/>
          <w:szCs w:val="32"/>
          <w:highlight w:val="white"/>
          <w:rtl w:val="0"/>
        </w:rPr>
        <w:t xml:space="preserve">Statement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sz w:val="24"/>
          <w:szCs w:val="24"/>
          <w:rtl w:val="0"/>
        </w:rPr>
        <w:t xml:space="preserve">(about returning goods)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Please return my (date of purchase) purchased (name).</w:t>
      </w:r>
    </w:p>
    <w:p w:rsidR="00000000" w:rsidDel="00000000" w:rsidP="00000000" w:rsidRDefault="00000000" w:rsidRPr="00000000" w14:paraId="00000010">
      <w:pPr>
        <w:tabs>
          <w:tab w:val="left" w:leader="none" w:pos="450"/>
          <w:tab w:val="left" w:leader="none" w:pos="810"/>
          <w:tab w:val="left" w:leader="none" w:pos="1170"/>
          <w:tab w:val="left" w:leader="none" w:pos="1530"/>
          <w:tab w:val="left" w:leader="none" w:pos="2340"/>
        </w:tabs>
        <w:spacing w:after="120" w:line="259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50"/>
          <w:tab w:val="left" w:leader="none" w:pos="810"/>
          <w:tab w:val="left" w:leader="none" w:pos="1170"/>
          <w:tab w:val="left" w:leader="none" w:pos="1530"/>
          <w:tab w:val="left" w:leader="none" w:pos="2340"/>
        </w:tabs>
        <w:spacing w:after="120" w:line="259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50"/>
          <w:tab w:val="left" w:leader="none" w:pos="810"/>
          <w:tab w:val="left" w:leader="none" w:pos="1170"/>
          <w:tab w:val="left" w:leader="none" w:pos="1530"/>
          <w:tab w:val="left" w:leader="none" w:pos="2340"/>
        </w:tabs>
        <w:spacing w:after="120" w:line="259" w:lineRule="auto"/>
        <w:jc w:val="both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50"/>
          <w:tab w:val="left" w:leader="none" w:pos="810"/>
          <w:tab w:val="left" w:leader="none" w:pos="1170"/>
          <w:tab w:val="left" w:leader="none" w:pos="1530"/>
          <w:tab w:val="left" w:leader="none" w:pos="2340"/>
        </w:tabs>
        <w:spacing w:after="120" w:line="259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Merriweather" w:cs="Merriweather" w:eastAsia="Merriweather" w:hAnsi="Merriweather"/>
          <w:color w:val="212529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enari.g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